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0C" w:rsidRPr="00D9510C" w:rsidRDefault="000E5988" w:rsidP="00D9510C">
      <w:pPr>
        <w:spacing w:line="240" w:lineRule="auto"/>
        <w:jc w:val="center"/>
        <w:rPr>
          <w:rFonts w:ascii="Arial" w:hAnsi="Arial" w:cs="Arial"/>
          <w:b/>
        </w:rPr>
      </w:pPr>
      <w:r w:rsidRPr="00D9510C">
        <w:rPr>
          <w:rFonts w:ascii="Arial" w:hAnsi="Arial" w:cs="Arial"/>
          <w:b/>
        </w:rPr>
        <w:t>PROCEDIMIENTO DE CONTROL DE RIESGOS ELÉCTRICOS PARA USO DE LA INSTALACIÓN ELÉCTRICA PROVISIONAL</w:t>
      </w:r>
      <w:r>
        <w:rPr>
          <w:rFonts w:ascii="Arial" w:hAnsi="Arial" w:cs="Arial"/>
          <w:b/>
        </w:rPr>
        <w:t xml:space="preserve"> – RESOLUCIÓN </w:t>
      </w:r>
      <w:r w:rsidRPr="000E5988">
        <w:rPr>
          <w:rFonts w:ascii="Arial" w:hAnsi="Arial" w:cs="Arial"/>
          <w:b/>
        </w:rPr>
        <w:t>40117 DEL 02 DE ABRIL DE 2024</w:t>
      </w:r>
    </w:p>
    <w:p w:rsidR="000E5988" w:rsidRDefault="000E5988" w:rsidP="002A48C0">
      <w:pPr>
        <w:spacing w:after="0" w:line="360" w:lineRule="auto"/>
        <w:rPr>
          <w:rFonts w:ascii="Arial" w:hAnsi="Arial" w:cs="Arial"/>
        </w:rPr>
      </w:pPr>
    </w:p>
    <w:p w:rsidR="00D9510C" w:rsidRPr="00D9510C" w:rsidRDefault="00D9510C" w:rsidP="002A48C0">
      <w:pPr>
        <w:spacing w:after="0" w:line="360" w:lineRule="auto"/>
        <w:rPr>
          <w:rFonts w:ascii="Arial" w:hAnsi="Arial" w:cs="Arial"/>
        </w:rPr>
      </w:pPr>
      <w:r w:rsidRPr="00D9510C">
        <w:rPr>
          <w:rFonts w:ascii="Arial" w:hAnsi="Arial" w:cs="Arial"/>
        </w:rPr>
        <w:t>Este documento es indispensable como requisito para energizar la instalación provisional que consta de ________ kW de carga instalada</w:t>
      </w:r>
    </w:p>
    <w:p w:rsidR="00D9510C" w:rsidRPr="00D9510C" w:rsidRDefault="00D9510C" w:rsidP="007C5883">
      <w:pPr>
        <w:spacing w:after="0" w:line="360" w:lineRule="auto"/>
        <w:jc w:val="both"/>
        <w:rPr>
          <w:rFonts w:ascii="Arial" w:hAnsi="Arial" w:cs="Arial"/>
        </w:rPr>
      </w:pPr>
    </w:p>
    <w:p w:rsidR="00D9510C" w:rsidRDefault="00D9510C" w:rsidP="007C5883">
      <w:pPr>
        <w:spacing w:after="0" w:line="360" w:lineRule="auto"/>
        <w:jc w:val="both"/>
        <w:rPr>
          <w:rFonts w:ascii="Arial" w:hAnsi="Arial" w:cs="Arial"/>
          <w:lang w:val="es-ES_tradnl"/>
        </w:rPr>
      </w:pPr>
      <w:r w:rsidRPr="00D9510C">
        <w:rPr>
          <w:rFonts w:ascii="Arial" w:hAnsi="Arial" w:cs="Arial"/>
        </w:rPr>
        <w:t>Y</w:t>
      </w:r>
      <w:r w:rsidR="00E93131" w:rsidRPr="00D9510C">
        <w:rPr>
          <w:rFonts w:ascii="Arial" w:hAnsi="Arial" w:cs="Arial"/>
          <w:lang w:val="es-ES_tradnl"/>
        </w:rPr>
        <w:t>o ______________</w:t>
      </w:r>
      <w:r w:rsidR="00622122" w:rsidRPr="00D9510C">
        <w:rPr>
          <w:rFonts w:ascii="Arial" w:hAnsi="Arial" w:cs="Arial"/>
          <w:lang w:val="es-ES_tradnl"/>
        </w:rPr>
        <w:t xml:space="preserve">___________________________ </w:t>
      </w:r>
      <w:r w:rsidR="00E93131" w:rsidRPr="00D9510C">
        <w:rPr>
          <w:rFonts w:ascii="Arial" w:hAnsi="Arial" w:cs="Arial"/>
          <w:lang w:val="es-ES_tradnl"/>
        </w:rPr>
        <w:t>mayor de edad y domiciliado en ________________, identificado con</w:t>
      </w:r>
      <w:r w:rsidR="00622122" w:rsidRPr="00D9510C">
        <w:rPr>
          <w:rFonts w:ascii="Arial" w:hAnsi="Arial" w:cs="Arial"/>
          <w:lang w:val="es-ES_tradnl"/>
        </w:rPr>
        <w:t xml:space="preserve"> la C.C No. _________________</w:t>
      </w:r>
      <w:r w:rsidR="00E93131" w:rsidRPr="00D9510C">
        <w:rPr>
          <w:rFonts w:ascii="Arial" w:hAnsi="Arial" w:cs="Arial"/>
          <w:lang w:val="es-ES_tradnl"/>
        </w:rPr>
        <w:t xml:space="preserve"> Expedida en _______________</w:t>
      </w:r>
      <w:r w:rsidR="000E5988">
        <w:rPr>
          <w:rFonts w:ascii="Arial" w:hAnsi="Arial" w:cs="Arial"/>
          <w:lang w:val="es-ES_tradnl"/>
        </w:rPr>
        <w:t xml:space="preserve">__, </w:t>
      </w:r>
      <w:r w:rsidR="00E93131" w:rsidRPr="00D9510C">
        <w:rPr>
          <w:rFonts w:ascii="Arial" w:hAnsi="Arial" w:cs="Arial"/>
          <w:lang w:val="es-ES_tradnl"/>
        </w:rPr>
        <w:t xml:space="preserve">en mi condición de </w:t>
      </w:r>
      <w:r w:rsidR="00622122" w:rsidRPr="00D9510C">
        <w:rPr>
          <w:rFonts w:ascii="Arial" w:hAnsi="Arial" w:cs="Arial"/>
          <w:lang w:val="es-ES_tradnl"/>
        </w:rPr>
        <w:t>______________</w:t>
      </w:r>
      <w:r w:rsidR="000E5988">
        <w:rPr>
          <w:rFonts w:ascii="Arial" w:hAnsi="Arial" w:cs="Arial"/>
          <w:lang w:val="es-ES_tradnl"/>
        </w:rPr>
        <w:t>____</w:t>
      </w:r>
      <w:r w:rsidR="00622122" w:rsidRPr="00D9510C">
        <w:rPr>
          <w:rFonts w:ascii="Arial" w:hAnsi="Arial" w:cs="Arial"/>
          <w:lang w:val="es-ES_tradnl"/>
        </w:rPr>
        <w:t>__</w:t>
      </w:r>
      <w:r w:rsidR="00E93131" w:rsidRPr="00D9510C">
        <w:rPr>
          <w:rFonts w:ascii="Arial" w:hAnsi="Arial" w:cs="Arial"/>
          <w:lang w:val="es-ES_tradnl"/>
        </w:rPr>
        <w:t>, portador de la matricula profesional No. ____________________, expedida en ________________</w:t>
      </w:r>
      <w:r w:rsidR="000F6E7F">
        <w:rPr>
          <w:rFonts w:ascii="Arial" w:hAnsi="Arial" w:cs="Arial"/>
          <w:lang w:val="es-ES_tradnl"/>
        </w:rPr>
        <w:t>,</w:t>
      </w:r>
      <w:r w:rsidR="00E93131" w:rsidRPr="00D9510C">
        <w:rPr>
          <w:rFonts w:ascii="Arial" w:hAnsi="Arial" w:cs="Arial"/>
          <w:lang w:val="es-ES_tradnl"/>
        </w:rPr>
        <w:t xml:space="preserve"> declaro </w:t>
      </w:r>
      <w:r w:rsidR="00622122" w:rsidRPr="00D9510C">
        <w:rPr>
          <w:rFonts w:ascii="Arial" w:hAnsi="Arial" w:cs="Arial"/>
          <w:lang w:val="es-ES_tradnl"/>
        </w:rPr>
        <w:t xml:space="preserve">bajo la gravedad del juramento, </w:t>
      </w:r>
      <w:r w:rsidR="00E93131" w:rsidRPr="00D9510C">
        <w:rPr>
          <w:rFonts w:ascii="Arial" w:hAnsi="Arial" w:cs="Arial"/>
          <w:lang w:val="es-ES_tradnl"/>
        </w:rPr>
        <w:t>que la instalación eléctrica</w:t>
      </w:r>
      <w:r w:rsidRPr="00D9510C">
        <w:rPr>
          <w:rFonts w:ascii="Arial" w:hAnsi="Arial" w:cs="Arial"/>
          <w:lang w:val="es-ES_tradnl"/>
        </w:rPr>
        <w:t xml:space="preserve"> provisional</w:t>
      </w:r>
      <w:r w:rsidR="00E93131" w:rsidRPr="00D9510C">
        <w:rPr>
          <w:rFonts w:ascii="Arial" w:hAnsi="Arial" w:cs="Arial"/>
          <w:lang w:val="es-ES_tradnl"/>
        </w:rPr>
        <w:t xml:space="preserve"> </w:t>
      </w:r>
      <w:r w:rsidR="00622122" w:rsidRPr="00D9510C">
        <w:rPr>
          <w:rFonts w:ascii="Arial" w:hAnsi="Arial" w:cs="Arial"/>
          <w:lang w:val="es-ES_tradnl"/>
        </w:rPr>
        <w:t xml:space="preserve">_________________, del predio con dirección __________________del municipio de _____________, de propiedad de__________________________________ con CC o NIT N°___________________, </w:t>
      </w:r>
      <w:r w:rsidR="00E93131" w:rsidRPr="00D9510C">
        <w:rPr>
          <w:rFonts w:ascii="Arial" w:hAnsi="Arial" w:cs="Arial"/>
          <w:lang w:val="es-ES_tradnl"/>
        </w:rPr>
        <w:t xml:space="preserve">cumple con todos y cada uno de los requisitos establecidos en el Reglamento Técnico de instalaciones </w:t>
      </w:r>
      <w:r w:rsidR="007C5883" w:rsidRPr="00D9510C">
        <w:rPr>
          <w:rFonts w:ascii="Arial" w:hAnsi="Arial" w:cs="Arial"/>
          <w:lang w:val="es-ES_tradnl"/>
        </w:rPr>
        <w:t>Eléctricas RETIE que le aplican y los requisitos de personas calificadas técnica y legalmente competentes para ejecutar dichas actividades, calidad de los productos y materiales que cumplen con los requisito</w:t>
      </w:r>
      <w:r w:rsidR="00622122" w:rsidRPr="00D9510C">
        <w:rPr>
          <w:rFonts w:ascii="Arial" w:hAnsi="Arial" w:cs="Arial"/>
          <w:lang w:val="es-ES_tradnl"/>
        </w:rPr>
        <w:t>s establecidos en RETIE y cuenta</w:t>
      </w:r>
      <w:r w:rsidR="007C5883" w:rsidRPr="00D9510C">
        <w:rPr>
          <w:rFonts w:ascii="Arial" w:hAnsi="Arial" w:cs="Arial"/>
          <w:lang w:val="es-ES_tradnl"/>
        </w:rPr>
        <w:t>n con la certificación del producto.</w:t>
      </w:r>
    </w:p>
    <w:p w:rsidR="000E5988" w:rsidRDefault="000E5988" w:rsidP="007C5883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0E5988" w:rsidRPr="00D9510C" w:rsidRDefault="000E5988" w:rsidP="007C5883">
      <w:pPr>
        <w:spacing w:after="0" w:line="360" w:lineRule="auto"/>
        <w:jc w:val="both"/>
        <w:rPr>
          <w:rFonts w:ascii="Arial" w:hAnsi="Arial" w:cs="Arial"/>
          <w:lang w:val="es-ES_tradnl"/>
        </w:rPr>
      </w:pPr>
      <w:r w:rsidRPr="000E5988">
        <w:rPr>
          <w:rFonts w:ascii="Arial" w:hAnsi="Arial" w:cs="Arial"/>
          <w:lang w:val="es-ES_tradnl"/>
        </w:rPr>
        <w:t>Así mismo, la instalación provisional se ajusta al esquema constructivo realizado por ________ identificado con cedula de ciudadanía _______ de _____ y titular de la matricula profesional ______ expedida por el Consejo Profesional</w:t>
      </w:r>
      <w:r w:rsidR="000F6E7F">
        <w:rPr>
          <w:rFonts w:ascii="Arial" w:hAnsi="Arial" w:cs="Arial"/>
          <w:lang w:val="es-ES_tradnl"/>
        </w:rPr>
        <w:t xml:space="preserve"> ______</w:t>
      </w:r>
      <w:r w:rsidRPr="000E5988">
        <w:rPr>
          <w:rFonts w:ascii="Arial" w:hAnsi="Arial" w:cs="Arial"/>
          <w:lang w:val="es-ES_tradnl"/>
        </w:rPr>
        <w:t>_____</w:t>
      </w:r>
    </w:p>
    <w:p w:rsidR="00D9510C" w:rsidRPr="002A48C0" w:rsidRDefault="00D9510C" w:rsidP="007C5883">
      <w:pPr>
        <w:spacing w:after="0" w:line="360" w:lineRule="auto"/>
        <w:jc w:val="both"/>
        <w:rPr>
          <w:rFonts w:ascii="Arial" w:hAnsi="Arial" w:cs="Arial"/>
          <w:sz w:val="12"/>
          <w:lang w:val="es-ES_tradnl"/>
        </w:rPr>
      </w:pPr>
    </w:p>
    <w:p w:rsidR="00D9510C" w:rsidRDefault="00D9510C" w:rsidP="00D9510C">
      <w:pPr>
        <w:spacing w:after="0" w:line="360" w:lineRule="auto"/>
        <w:jc w:val="both"/>
        <w:rPr>
          <w:rFonts w:ascii="Arial" w:hAnsi="Arial" w:cs="Arial"/>
          <w:lang w:val="es-ES_tradnl"/>
        </w:rPr>
      </w:pPr>
      <w:r w:rsidRPr="00D9510C">
        <w:rPr>
          <w:rFonts w:ascii="Arial" w:hAnsi="Arial" w:cs="Arial"/>
          <w:lang w:val="es-ES_tradnl"/>
        </w:rPr>
        <w:t>A continuación, se detallan las recomendaciones de seguridad a tener en cuenta para el uso de la instalación eléctrica provisional:</w:t>
      </w:r>
    </w:p>
    <w:p w:rsidR="002A48C0" w:rsidRPr="002A48C0" w:rsidRDefault="002A48C0" w:rsidP="00D9510C">
      <w:pPr>
        <w:spacing w:after="0" w:line="360" w:lineRule="auto"/>
        <w:jc w:val="both"/>
        <w:rPr>
          <w:rFonts w:ascii="Arial" w:hAnsi="Arial" w:cs="Arial"/>
          <w:b/>
          <w:sz w:val="12"/>
        </w:rPr>
      </w:pP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1.</w:t>
      </w:r>
      <w:r w:rsidRPr="00D9510C">
        <w:rPr>
          <w:rFonts w:ascii="Arial" w:hAnsi="Arial" w:cs="Arial"/>
        </w:rPr>
        <w:tab/>
        <w:t>Se considerará siempre que todo el equipo y líneas eléctricas tienen tensión, hasta haber comprobado lo contrario.</w:t>
      </w: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2.</w:t>
      </w:r>
      <w:r w:rsidRPr="00D9510C">
        <w:rPr>
          <w:rFonts w:ascii="Arial" w:hAnsi="Arial" w:cs="Arial"/>
        </w:rPr>
        <w:tab/>
        <w:t>La persona que opere o manipule la instalación eléctrica debe conocer la ubicación del interruptor principal de la instalación y de los medios más rápidos de desconexión de la zona donde trabaja, por si se requiere en una emergencia.</w:t>
      </w: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3.</w:t>
      </w:r>
      <w:r w:rsidRPr="00D9510C">
        <w:rPr>
          <w:rFonts w:ascii="Arial" w:hAnsi="Arial" w:cs="Arial"/>
        </w:rPr>
        <w:tab/>
        <w:t>Se verificará que esté correcta la conexión a tierra siempre que se conecte o desconecte un equipo.</w:t>
      </w: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4.</w:t>
      </w:r>
      <w:r w:rsidRPr="00D9510C">
        <w:rPr>
          <w:rFonts w:ascii="Arial" w:hAnsi="Arial" w:cs="Arial"/>
        </w:rPr>
        <w:tab/>
        <w:t>La persona debe asegurarse que ha dejado perfectamente aislado el equipo o máquina cuando termine un trabajo.</w:t>
      </w: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5.</w:t>
      </w:r>
      <w:r w:rsidRPr="00D9510C">
        <w:rPr>
          <w:rFonts w:ascii="Arial" w:hAnsi="Arial" w:cs="Arial"/>
        </w:rPr>
        <w:tab/>
        <w:t>Nunca deben quedar cajas de conexiones o tableros destapados.</w:t>
      </w: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6.</w:t>
      </w:r>
      <w:r w:rsidRPr="00D9510C">
        <w:rPr>
          <w:rFonts w:ascii="Arial" w:hAnsi="Arial" w:cs="Arial"/>
        </w:rPr>
        <w:tab/>
        <w:t>Las extensiones deberán ser de doble aislamiento y deberán estar en perfecto estado de conservación. No se admitirán cables con roturas en su aislamiento.</w:t>
      </w: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7.</w:t>
      </w:r>
      <w:r w:rsidRPr="00D9510C">
        <w:rPr>
          <w:rFonts w:ascii="Arial" w:hAnsi="Arial" w:cs="Arial"/>
        </w:rPr>
        <w:tab/>
        <w:t>Las herramientas eléctricas portátiles deberán tener los cables en perfectas condiciones y contar con sus correspondientes tomacorrientes GFCI y cables con línea de puesta a tierra (en caso de no existir protección general de falla a tierra).</w:t>
      </w: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lastRenderedPageBreak/>
        <w:t>8.</w:t>
      </w:r>
      <w:r w:rsidRPr="00D9510C">
        <w:rPr>
          <w:rFonts w:ascii="Arial" w:hAnsi="Arial" w:cs="Arial"/>
        </w:rPr>
        <w:tab/>
        <w:t>Cada sector de trabajo contará con un tablero o caja de distribución de energía de capacidad adecuada montado sobre un soporte estable (no se admite madera). Este contará con puesta a tierra y protecciones adecuadas.</w:t>
      </w:r>
    </w:p>
    <w:p w:rsidR="00D9510C" w:rsidRPr="00D9510C" w:rsidRDefault="00D9510C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9.</w:t>
      </w:r>
      <w:r w:rsidRPr="00D9510C">
        <w:rPr>
          <w:rFonts w:ascii="Arial" w:hAnsi="Arial" w:cs="Arial"/>
        </w:rPr>
        <w:tab/>
        <w:t>Toda modificación y ampliación de la instalación eléctrica debe ser autorizada por la persona responsable de la misma.</w:t>
      </w:r>
    </w:p>
    <w:p w:rsidR="00D9510C" w:rsidRPr="00D9510C" w:rsidRDefault="002A48C0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9510C" w:rsidRPr="00D9510C">
        <w:rPr>
          <w:rFonts w:ascii="Arial" w:hAnsi="Arial" w:cs="Arial"/>
        </w:rPr>
        <w:t>Está prohibido el uso de artefactos eléctricos defectuosos.</w:t>
      </w:r>
    </w:p>
    <w:p w:rsidR="00D9510C" w:rsidRPr="00D9510C" w:rsidRDefault="002A48C0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D9510C" w:rsidRPr="00D9510C">
        <w:rPr>
          <w:rFonts w:ascii="Arial" w:hAnsi="Arial" w:cs="Arial"/>
        </w:rPr>
        <w:t>Todo equipo eléctrico debe tener conexión a tierra.</w:t>
      </w:r>
    </w:p>
    <w:p w:rsidR="00D9510C" w:rsidRPr="00D9510C" w:rsidRDefault="002A48C0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D9510C" w:rsidRPr="00D9510C">
        <w:rPr>
          <w:rFonts w:ascii="Arial" w:hAnsi="Arial" w:cs="Arial"/>
        </w:rPr>
        <w:t>Las extensiones o redes provisionales deben ser construidas con cable de uso pesado o extra pesado, (</w:t>
      </w:r>
      <w:proofErr w:type="spellStart"/>
      <w:r w:rsidR="00D9510C" w:rsidRPr="00D9510C">
        <w:rPr>
          <w:rFonts w:ascii="Arial" w:hAnsi="Arial" w:cs="Arial"/>
        </w:rPr>
        <w:t>encauchetado</w:t>
      </w:r>
      <w:proofErr w:type="spellEnd"/>
      <w:r w:rsidR="00D9510C" w:rsidRPr="00D9510C">
        <w:rPr>
          <w:rFonts w:ascii="Arial" w:hAnsi="Arial" w:cs="Arial"/>
        </w:rPr>
        <w:t xml:space="preserve"> SJ, SO o ST) de un calibre adecuado para la carga que se va a alimentar y que incluya conductor de puesta a tierra de equipos. No se aceptan los cables tipo SP (dúplex). </w:t>
      </w:r>
    </w:p>
    <w:p w:rsidR="00D9510C" w:rsidRPr="00D9510C" w:rsidRDefault="002A48C0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D9510C" w:rsidRPr="00D9510C">
        <w:rPr>
          <w:rFonts w:ascii="Arial" w:hAnsi="Arial" w:cs="Arial"/>
        </w:rPr>
        <w:t>Al retirarse del área de trabajo, las personas deben revisar y apagar los equipos eléctricos.</w:t>
      </w:r>
    </w:p>
    <w:p w:rsidR="00D9510C" w:rsidRPr="00D9510C" w:rsidRDefault="002A48C0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D9510C" w:rsidRPr="00D9510C">
        <w:rPr>
          <w:rFonts w:ascii="Arial" w:hAnsi="Arial" w:cs="Arial"/>
        </w:rPr>
        <w:t>Todas las bombillas, exceptuando los leds, para alumbrado deben estar protegidas contra contactos accidentales o roturas. Se recomienda usar porta bombillas con protector.</w:t>
      </w:r>
    </w:p>
    <w:p w:rsidR="00D9510C" w:rsidRPr="00D9510C" w:rsidRDefault="002A48C0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D9510C" w:rsidRPr="00D9510C">
        <w:rPr>
          <w:rFonts w:ascii="Arial" w:hAnsi="Arial" w:cs="Arial"/>
        </w:rPr>
        <w:t>Los porta bombillas deben conectarse a tierra si son metálicos. Se recomienda la utilización de los no metálicos.</w:t>
      </w:r>
    </w:p>
    <w:p w:rsidR="00D9510C" w:rsidRPr="00D9510C" w:rsidRDefault="002A48C0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D9510C" w:rsidRPr="00D9510C">
        <w:rPr>
          <w:rFonts w:ascii="Arial" w:hAnsi="Arial" w:cs="Arial"/>
        </w:rPr>
        <w:t>Los cables se deben proteger contra daños accidentales. Y los cables que entren y salgan de cajas o tableros con terminaciones, se deben sujetar a la caja con herrajes diseñados para ese uso.</w:t>
      </w:r>
    </w:p>
    <w:p w:rsidR="00D9510C" w:rsidRPr="00D9510C" w:rsidRDefault="002A48C0" w:rsidP="002A48C0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D9510C" w:rsidRPr="00D9510C">
        <w:rPr>
          <w:rFonts w:ascii="Arial" w:hAnsi="Arial" w:cs="Arial"/>
        </w:rPr>
        <w:t xml:space="preserve">Todas las personas que estén en contacto con las instalaciones provisionales se deben proteger contra fallas a tierra, preferiblemente por medio de tomas con protección GFCI. </w:t>
      </w:r>
    </w:p>
    <w:p w:rsidR="00D9510C" w:rsidRDefault="00D9510C" w:rsidP="00D9510C">
      <w:pPr>
        <w:spacing w:line="240" w:lineRule="auto"/>
        <w:jc w:val="both"/>
        <w:rPr>
          <w:rFonts w:ascii="Arial" w:hAnsi="Arial" w:cs="Arial"/>
        </w:rPr>
      </w:pP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9510C">
        <w:rPr>
          <w:rFonts w:ascii="Arial" w:hAnsi="Arial" w:cs="Arial"/>
        </w:rPr>
        <w:t>ara constancia firma la persona c</w:t>
      </w:r>
      <w:r w:rsidR="000F6E7F">
        <w:rPr>
          <w:rFonts w:ascii="Arial" w:hAnsi="Arial" w:cs="Arial"/>
        </w:rPr>
        <w:t>ompetente</w:t>
      </w:r>
      <w:bookmarkStart w:id="0" w:name="_GoBack"/>
      <w:bookmarkEnd w:id="0"/>
      <w:r w:rsidRPr="00D9510C">
        <w:rPr>
          <w:rFonts w:ascii="Arial" w:hAnsi="Arial" w:cs="Arial"/>
        </w:rPr>
        <w:t>, responsable del procedimiento descrito anteriormente:</w:t>
      </w: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Firma persona c</w:t>
      </w:r>
      <w:r w:rsidR="000F6E7F">
        <w:rPr>
          <w:rFonts w:ascii="Arial" w:hAnsi="Arial" w:cs="Arial"/>
        </w:rPr>
        <w:t>ompetente</w:t>
      </w:r>
      <w:r w:rsidRPr="00D9510C">
        <w:rPr>
          <w:rFonts w:ascii="Arial" w:hAnsi="Arial" w:cs="Arial"/>
        </w:rPr>
        <w:t>: ________________________ Fecha: ______________</w:t>
      </w: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Nombre: ____________________________________     C.C: _______________</w:t>
      </w: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Matrícula profesional No. ______________________________</w:t>
      </w: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Cargo: ________________________________ Teléfono: ___________________</w:t>
      </w: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</w:p>
    <w:p w:rsidR="00D9510C" w:rsidRPr="00D9510C" w:rsidRDefault="000F6E7F" w:rsidP="00D9510C">
      <w:pPr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Firma propietario</w:t>
      </w:r>
      <w:proofErr w:type="gramEnd"/>
      <w:r w:rsidR="00D9510C" w:rsidRPr="00D9510C">
        <w:rPr>
          <w:rFonts w:ascii="Arial" w:hAnsi="Arial" w:cs="Arial"/>
        </w:rPr>
        <w:t xml:space="preserve"> de la instalación: _________________ Fecha: ______________</w:t>
      </w: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Nombre: ____________________________________      C.C: _______________</w:t>
      </w: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Teléfono: ___________________</w:t>
      </w:r>
    </w:p>
    <w:p w:rsidR="00D9510C" w:rsidRPr="00D9510C" w:rsidRDefault="00D9510C" w:rsidP="00D9510C">
      <w:pPr>
        <w:spacing w:line="240" w:lineRule="auto"/>
        <w:jc w:val="both"/>
        <w:rPr>
          <w:rFonts w:ascii="Arial" w:hAnsi="Arial" w:cs="Arial"/>
        </w:rPr>
      </w:pPr>
      <w:r w:rsidRPr="00D9510C">
        <w:rPr>
          <w:rFonts w:ascii="Arial" w:hAnsi="Arial" w:cs="Arial"/>
        </w:rPr>
        <w:t>Municipio: ________________________________________</w:t>
      </w:r>
    </w:p>
    <w:p w:rsidR="00D9510C" w:rsidRPr="00D9510C" w:rsidRDefault="00D9510C" w:rsidP="007C5883">
      <w:pPr>
        <w:spacing w:after="0" w:line="600" w:lineRule="auto"/>
        <w:rPr>
          <w:rFonts w:ascii="Arial" w:hAnsi="Arial" w:cs="Arial"/>
          <w:lang w:val="es-ES_tradnl"/>
        </w:rPr>
      </w:pPr>
    </w:p>
    <w:sectPr w:rsidR="00D9510C" w:rsidRPr="00D9510C" w:rsidSect="000E5988">
      <w:headerReference w:type="default" r:id="rId7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55" w:rsidRDefault="00A74B55" w:rsidP="004E05EF">
      <w:pPr>
        <w:spacing w:after="0" w:line="240" w:lineRule="auto"/>
      </w:pPr>
      <w:r>
        <w:separator/>
      </w:r>
    </w:p>
  </w:endnote>
  <w:endnote w:type="continuationSeparator" w:id="0">
    <w:p w:rsidR="00A74B55" w:rsidRDefault="00A74B55" w:rsidP="004E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55" w:rsidRDefault="00A74B55" w:rsidP="004E05EF">
      <w:pPr>
        <w:spacing w:after="0" w:line="240" w:lineRule="auto"/>
      </w:pPr>
      <w:r>
        <w:separator/>
      </w:r>
    </w:p>
  </w:footnote>
  <w:footnote w:type="continuationSeparator" w:id="0">
    <w:p w:rsidR="00A74B55" w:rsidRDefault="00A74B55" w:rsidP="004E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EF" w:rsidRDefault="004E05EF" w:rsidP="004A72A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2CAD"/>
    <w:multiLevelType w:val="hybridMultilevel"/>
    <w:tmpl w:val="48DEB966"/>
    <w:lvl w:ilvl="0" w:tplc="B23C43B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EF"/>
    <w:rsid w:val="00026346"/>
    <w:rsid w:val="000431D3"/>
    <w:rsid w:val="000E5988"/>
    <w:rsid w:val="000F6E7F"/>
    <w:rsid w:val="00140E90"/>
    <w:rsid w:val="001C1677"/>
    <w:rsid w:val="002A48C0"/>
    <w:rsid w:val="002E31BC"/>
    <w:rsid w:val="00321ABF"/>
    <w:rsid w:val="0035207C"/>
    <w:rsid w:val="00360697"/>
    <w:rsid w:val="00382451"/>
    <w:rsid w:val="004A72A6"/>
    <w:rsid w:val="004E05EF"/>
    <w:rsid w:val="004F20D4"/>
    <w:rsid w:val="0054407F"/>
    <w:rsid w:val="005730F2"/>
    <w:rsid w:val="005B7F20"/>
    <w:rsid w:val="00622122"/>
    <w:rsid w:val="006634F4"/>
    <w:rsid w:val="006C665F"/>
    <w:rsid w:val="007C5883"/>
    <w:rsid w:val="007E2B24"/>
    <w:rsid w:val="008F6BB2"/>
    <w:rsid w:val="00922BD5"/>
    <w:rsid w:val="009B2376"/>
    <w:rsid w:val="00A74B55"/>
    <w:rsid w:val="00B96FB0"/>
    <w:rsid w:val="00BE0B44"/>
    <w:rsid w:val="00C0735C"/>
    <w:rsid w:val="00C91B4F"/>
    <w:rsid w:val="00D16F5F"/>
    <w:rsid w:val="00D9081E"/>
    <w:rsid w:val="00D9510C"/>
    <w:rsid w:val="00DC713F"/>
    <w:rsid w:val="00DD5629"/>
    <w:rsid w:val="00DF07A6"/>
    <w:rsid w:val="00E93131"/>
    <w:rsid w:val="00EA0FD5"/>
    <w:rsid w:val="00E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AA512"/>
  <w15:docId w15:val="{C19FDEB4-2F0D-428D-9C33-EBA9D40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E05EF"/>
  </w:style>
  <w:style w:type="paragraph" w:styleId="Piedepgina">
    <w:name w:val="footer"/>
    <w:basedOn w:val="Normal"/>
    <w:link w:val="PiedepginaCar"/>
    <w:uiPriority w:val="99"/>
    <w:unhideWhenUsed/>
    <w:rsid w:val="004E0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5EF"/>
  </w:style>
  <w:style w:type="table" w:styleId="Tablaconcuadrcula">
    <w:name w:val="Table Grid"/>
    <w:basedOn w:val="Tablanormal"/>
    <w:uiPriority w:val="59"/>
    <w:rsid w:val="004E05E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2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Chacón</dc:creator>
  <cp:lastModifiedBy>Patricia Merchan</cp:lastModifiedBy>
  <cp:revision>3</cp:revision>
  <cp:lastPrinted>2017-08-17T20:39:00Z</cp:lastPrinted>
  <dcterms:created xsi:type="dcterms:W3CDTF">2024-04-24T16:09:00Z</dcterms:created>
  <dcterms:modified xsi:type="dcterms:W3CDTF">2024-04-24T16:11:00Z</dcterms:modified>
</cp:coreProperties>
</file>